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2B" w:rsidRDefault="004B7B87">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关于做好金坛区教育系统党政干部后备人才遴选工作的通知</w:t>
      </w:r>
    </w:p>
    <w:p w:rsidR="00D65D2B" w:rsidRDefault="004B7B87">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各中小学、幼儿园、局属各单位：</w:t>
      </w:r>
    </w:p>
    <w:p w:rsidR="00D65D2B" w:rsidRDefault="004B7B8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根据《关于印发〈常州市金坛区教育系统党政干部后备人才梯队建设方案〉的通知》（坛教委字〔</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号）文件精神，现就做好金坛区教育系统党政干部后备梯队人才遴选工作通知如下。</w:t>
      </w:r>
    </w:p>
    <w:p w:rsidR="00D65D2B" w:rsidRDefault="004B7B87">
      <w:pPr>
        <w:ind w:firstLineChars="200" w:firstLine="560"/>
        <w:rPr>
          <w:rFonts w:ascii="黑体" w:eastAsia="黑体" w:hAnsi="黑体" w:cs="黑体"/>
          <w:sz w:val="28"/>
          <w:szCs w:val="28"/>
        </w:rPr>
      </w:pPr>
      <w:r>
        <w:rPr>
          <w:rFonts w:ascii="黑体" w:eastAsia="黑体" w:hAnsi="黑体" w:cs="黑体" w:hint="eastAsia"/>
          <w:sz w:val="28"/>
          <w:szCs w:val="28"/>
        </w:rPr>
        <w:t>一、遴选条件及人数</w:t>
      </w:r>
    </w:p>
    <w:p w:rsidR="00D65D2B" w:rsidRDefault="004B7B8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各梯队党政干部后备人才条件资格、遴选人数见上述方案要求。各单位对照条件组织好申报工作，没有符合条件的，本次可不推荐。</w:t>
      </w:r>
    </w:p>
    <w:p w:rsidR="00D65D2B" w:rsidRDefault="004B7B87">
      <w:pPr>
        <w:ind w:firstLineChars="200" w:firstLine="560"/>
        <w:rPr>
          <w:rFonts w:ascii="黑体" w:eastAsia="黑体" w:hAnsi="黑体" w:cs="黑体"/>
          <w:sz w:val="28"/>
          <w:szCs w:val="28"/>
        </w:rPr>
      </w:pPr>
      <w:r>
        <w:rPr>
          <w:rFonts w:ascii="黑体" w:eastAsia="黑体" w:hAnsi="黑体" w:cs="黑体" w:hint="eastAsia"/>
          <w:sz w:val="28"/>
          <w:szCs w:val="28"/>
        </w:rPr>
        <w:t>二、遴选程序</w:t>
      </w:r>
    </w:p>
    <w:p w:rsidR="00D65D2B" w:rsidRDefault="004B7B87">
      <w:pPr>
        <w:ind w:firstLineChars="200" w:firstLine="560"/>
        <w:rPr>
          <w:rFonts w:ascii="仿宋_GB2312" w:eastAsia="仿宋_GB2312" w:cs="仿宋_GB2312"/>
          <w:color w:val="000000" w:themeColor="text1"/>
          <w:sz w:val="28"/>
          <w:szCs w:val="28"/>
        </w:rPr>
      </w:pPr>
      <w:r>
        <w:rPr>
          <w:rFonts w:ascii="楷体_GB2312" w:eastAsia="楷体_GB2312" w:hAnsi="楷体_GB2312" w:cs="楷体_GB2312" w:hint="eastAsia"/>
          <w:sz w:val="28"/>
          <w:szCs w:val="28"/>
        </w:rPr>
        <w:t>1.</w:t>
      </w:r>
      <w:r>
        <w:rPr>
          <w:rFonts w:ascii="楷体_GB2312" w:eastAsia="楷体_GB2312" w:hAnsi="楷体_GB2312" w:cs="楷体_GB2312" w:hint="eastAsia"/>
          <w:sz w:val="28"/>
          <w:szCs w:val="28"/>
        </w:rPr>
        <w:t>组织报名。</w:t>
      </w:r>
      <w:r>
        <w:rPr>
          <w:rFonts w:ascii="仿宋_GB2312" w:eastAsia="仿宋_GB2312" w:cs="仿宋_GB2312" w:hint="eastAsia"/>
          <w:color w:val="000000" w:themeColor="text1"/>
          <w:sz w:val="28"/>
          <w:szCs w:val="28"/>
        </w:rPr>
        <w:t>以自愿报名和组织推荐相结合，个人填写</w:t>
      </w:r>
      <w:r>
        <w:rPr>
          <w:rFonts w:ascii="仿宋_GB2312" w:eastAsia="仿宋_GB2312" w:cs="仿宋_GB2312" w:hint="eastAsia"/>
          <w:color w:val="000000" w:themeColor="text1"/>
          <w:sz w:val="28"/>
          <w:szCs w:val="28"/>
        </w:rPr>
        <w:t>申报表，单位核实后推荐上报。</w:t>
      </w:r>
    </w:p>
    <w:p w:rsidR="00D65D2B" w:rsidRDefault="004B7B87">
      <w:pPr>
        <w:ind w:firstLineChars="200" w:firstLine="560"/>
        <w:rPr>
          <w:rFonts w:ascii="仿宋_GB2312" w:eastAsia="仿宋_GB2312" w:cs="仿宋_GB2312"/>
          <w:color w:val="000000" w:themeColor="text1"/>
          <w:sz w:val="28"/>
          <w:szCs w:val="28"/>
        </w:rPr>
      </w:pPr>
      <w:r>
        <w:rPr>
          <w:rFonts w:ascii="楷体_GB2312" w:eastAsia="楷体_GB2312" w:hAnsi="楷体_GB2312" w:cs="楷体_GB2312" w:hint="eastAsia"/>
          <w:color w:val="000000" w:themeColor="text1"/>
          <w:sz w:val="28"/>
          <w:szCs w:val="28"/>
        </w:rPr>
        <w:t>2.</w:t>
      </w:r>
      <w:r>
        <w:rPr>
          <w:rFonts w:ascii="楷体_GB2312" w:eastAsia="楷体_GB2312" w:hAnsi="楷体_GB2312" w:cs="楷体_GB2312" w:hint="eastAsia"/>
          <w:color w:val="000000" w:themeColor="text1"/>
          <w:sz w:val="28"/>
          <w:szCs w:val="28"/>
        </w:rPr>
        <w:t>材料审核。</w:t>
      </w:r>
      <w:r>
        <w:rPr>
          <w:rFonts w:ascii="仿宋_GB2312" w:eastAsia="仿宋_GB2312" w:cs="仿宋_GB2312" w:hint="eastAsia"/>
          <w:color w:val="000000" w:themeColor="text1"/>
          <w:sz w:val="28"/>
          <w:szCs w:val="28"/>
        </w:rPr>
        <w:t>对单位推荐对象进行资格审核和材料评审，根据材料评审得分，按各梯队后备人才总数</w:t>
      </w:r>
      <w:r>
        <w:rPr>
          <w:rFonts w:ascii="仿宋_GB2312" w:eastAsia="仿宋_GB2312" w:cs="仿宋_GB2312" w:hint="eastAsia"/>
          <w:color w:val="000000" w:themeColor="text1"/>
          <w:sz w:val="28"/>
          <w:szCs w:val="28"/>
        </w:rPr>
        <w:t>1:2</w:t>
      </w:r>
      <w:r>
        <w:rPr>
          <w:rFonts w:ascii="仿宋_GB2312" w:eastAsia="仿宋_GB2312" w:cs="仿宋_GB2312" w:hint="eastAsia"/>
          <w:color w:val="000000" w:themeColor="text1"/>
          <w:sz w:val="28"/>
          <w:szCs w:val="28"/>
        </w:rPr>
        <w:t>（不达</w:t>
      </w:r>
      <w:r>
        <w:rPr>
          <w:rFonts w:ascii="仿宋_GB2312" w:eastAsia="仿宋_GB2312" w:cs="仿宋_GB2312" w:hint="eastAsia"/>
          <w:color w:val="000000" w:themeColor="text1"/>
          <w:sz w:val="28"/>
          <w:szCs w:val="28"/>
        </w:rPr>
        <w:t>1:2</w:t>
      </w:r>
      <w:r>
        <w:rPr>
          <w:rFonts w:ascii="仿宋_GB2312" w:eastAsia="仿宋_GB2312" w:cs="仿宋_GB2312" w:hint="eastAsia"/>
          <w:color w:val="000000" w:themeColor="text1"/>
          <w:sz w:val="28"/>
          <w:szCs w:val="28"/>
        </w:rPr>
        <w:t>，按实际人数确定），由高到低确定参加组织考察人员名单。</w:t>
      </w:r>
    </w:p>
    <w:p w:rsidR="00D65D2B" w:rsidRDefault="004B7B87">
      <w:pPr>
        <w:ind w:firstLineChars="200" w:firstLine="560"/>
        <w:rPr>
          <w:rFonts w:ascii="仿宋_GB2312" w:eastAsia="仿宋_GB2312" w:cs="仿宋_GB2312"/>
          <w:color w:val="000000" w:themeColor="text1"/>
          <w:sz w:val="28"/>
          <w:szCs w:val="28"/>
        </w:rPr>
      </w:pPr>
      <w:r>
        <w:rPr>
          <w:rFonts w:ascii="楷体_GB2312" w:eastAsia="楷体_GB2312" w:hAnsi="楷体_GB2312" w:cs="楷体_GB2312" w:hint="eastAsia"/>
          <w:color w:val="000000" w:themeColor="text1"/>
          <w:sz w:val="28"/>
          <w:szCs w:val="28"/>
        </w:rPr>
        <w:t>3.</w:t>
      </w:r>
      <w:r>
        <w:rPr>
          <w:rFonts w:ascii="楷体_GB2312" w:eastAsia="楷体_GB2312" w:hAnsi="楷体_GB2312" w:cs="楷体_GB2312" w:hint="eastAsia"/>
          <w:color w:val="000000" w:themeColor="text1"/>
          <w:sz w:val="28"/>
          <w:szCs w:val="28"/>
        </w:rPr>
        <w:t>组织考察。</w:t>
      </w:r>
      <w:r>
        <w:rPr>
          <w:rFonts w:ascii="仿宋_GB2312" w:eastAsia="仿宋_GB2312" w:cs="仿宋_GB2312" w:hint="eastAsia"/>
          <w:color w:val="000000" w:themeColor="text1"/>
          <w:sz w:val="28"/>
          <w:szCs w:val="28"/>
        </w:rPr>
        <w:t>派出考察组，通过民主测评、个别谈话等形式，对被推荐人选进行考察，重点考察其德、能、勤、绩、廉等各方面的表现。考察组在全面了解被推荐人选的基础上，形成考察材料。</w:t>
      </w:r>
    </w:p>
    <w:p w:rsidR="00D65D2B" w:rsidRDefault="004B7B87">
      <w:pPr>
        <w:ind w:firstLineChars="200" w:firstLine="560"/>
        <w:rPr>
          <w:rFonts w:ascii="仿宋_GB2312" w:eastAsia="仿宋_GB2312"/>
          <w:color w:val="000000" w:themeColor="text1"/>
          <w:sz w:val="28"/>
          <w:szCs w:val="28"/>
        </w:rPr>
      </w:pPr>
      <w:r>
        <w:rPr>
          <w:rFonts w:ascii="楷体_GB2312" w:eastAsia="楷体_GB2312" w:hAnsi="楷体_GB2312" w:cs="楷体_GB2312" w:hint="eastAsia"/>
          <w:color w:val="000000" w:themeColor="text1"/>
          <w:sz w:val="28"/>
          <w:szCs w:val="28"/>
        </w:rPr>
        <w:t>4.</w:t>
      </w:r>
      <w:r>
        <w:rPr>
          <w:rFonts w:ascii="楷体_GB2312" w:eastAsia="楷体_GB2312" w:hAnsi="楷体_GB2312" w:cs="楷体_GB2312" w:hint="eastAsia"/>
          <w:color w:val="000000" w:themeColor="text1"/>
          <w:sz w:val="28"/>
          <w:szCs w:val="28"/>
        </w:rPr>
        <w:t>党工委会票决。</w:t>
      </w:r>
      <w:r>
        <w:rPr>
          <w:rFonts w:ascii="仿宋_GB2312" w:eastAsia="仿宋_GB2312" w:hint="eastAsia"/>
          <w:color w:val="000000" w:themeColor="text1"/>
          <w:sz w:val="28"/>
          <w:szCs w:val="28"/>
        </w:rPr>
        <w:t>根据考察结果，结合</w:t>
      </w:r>
      <w:r>
        <w:rPr>
          <w:rFonts w:ascii="仿宋_GB2312" w:eastAsia="仿宋_GB2312" w:hAnsi="仿宋_GB2312" w:cs="仿宋_GB2312" w:hint="eastAsia"/>
          <w:sz w:val="28"/>
          <w:szCs w:val="28"/>
        </w:rPr>
        <w:t>党政干部后备人才梯队建设</w:t>
      </w:r>
      <w:r>
        <w:rPr>
          <w:rFonts w:ascii="仿宋_GB2312" w:eastAsia="仿宋_GB2312" w:hint="eastAsia"/>
          <w:color w:val="000000" w:themeColor="text1"/>
          <w:sz w:val="28"/>
          <w:szCs w:val="28"/>
        </w:rPr>
        <w:t>需</w:t>
      </w:r>
      <w:r>
        <w:rPr>
          <w:rFonts w:ascii="仿宋_GB2312" w:eastAsia="仿宋_GB2312" w:hint="eastAsia"/>
          <w:color w:val="000000" w:themeColor="text1"/>
          <w:sz w:val="28"/>
          <w:szCs w:val="28"/>
        </w:rPr>
        <w:t>要</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区委教育工委集体研究并票决，产生各梯队</w:t>
      </w:r>
      <w:r>
        <w:rPr>
          <w:rFonts w:ascii="仿宋_GB2312" w:eastAsia="仿宋_GB2312" w:hAnsi="仿宋_GB2312" w:cs="仿宋_GB2312" w:hint="eastAsia"/>
          <w:sz w:val="28"/>
          <w:szCs w:val="28"/>
        </w:rPr>
        <w:t>党政干部后备人才</w:t>
      </w:r>
      <w:r>
        <w:rPr>
          <w:rFonts w:ascii="仿宋_GB2312" w:eastAsia="仿宋_GB2312" w:hint="eastAsia"/>
          <w:color w:val="000000" w:themeColor="text1"/>
          <w:sz w:val="28"/>
          <w:szCs w:val="28"/>
        </w:rPr>
        <w:t>名单。</w:t>
      </w:r>
    </w:p>
    <w:p w:rsidR="00D65D2B" w:rsidRDefault="004B7B87">
      <w:pPr>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w:t>
      </w:r>
      <w:r>
        <w:rPr>
          <w:rFonts w:ascii="楷体_GB2312" w:eastAsia="楷体_GB2312" w:hint="eastAsia"/>
          <w:color w:val="000000" w:themeColor="text1"/>
          <w:sz w:val="28"/>
          <w:szCs w:val="28"/>
        </w:rPr>
        <w:t>公示</w:t>
      </w:r>
      <w:r>
        <w:rPr>
          <w:rFonts w:ascii="楷体_GB2312" w:eastAsia="楷体_GB2312" w:hint="eastAsia"/>
          <w:color w:val="000000" w:themeColor="text1"/>
          <w:sz w:val="28"/>
          <w:szCs w:val="28"/>
        </w:rPr>
        <w:t>。</w:t>
      </w:r>
      <w:r>
        <w:rPr>
          <w:rFonts w:ascii="仿宋_GB2312" w:eastAsia="仿宋_GB2312" w:hint="eastAsia"/>
          <w:color w:val="000000" w:themeColor="text1"/>
          <w:sz w:val="28"/>
          <w:szCs w:val="28"/>
        </w:rPr>
        <w:t>在</w:t>
      </w:r>
      <w:r>
        <w:rPr>
          <w:rFonts w:ascii="仿宋_GB2312" w:eastAsia="仿宋_GB2312" w:hint="eastAsia"/>
          <w:color w:val="000000" w:themeColor="text1"/>
          <w:sz w:val="28"/>
          <w:szCs w:val="28"/>
        </w:rPr>
        <w:t>征求区纪委派驻纪检组意见后，对确定为</w:t>
      </w:r>
      <w:r>
        <w:rPr>
          <w:rFonts w:ascii="仿宋_GB2312" w:eastAsia="仿宋_GB2312" w:hAnsi="仿宋_GB2312" w:cs="仿宋_GB2312" w:hint="eastAsia"/>
          <w:sz w:val="28"/>
          <w:szCs w:val="28"/>
        </w:rPr>
        <w:t>党政干部后备</w:t>
      </w:r>
      <w:r>
        <w:rPr>
          <w:rFonts w:ascii="仿宋_GB2312" w:eastAsia="仿宋_GB2312" w:hAnsi="仿宋_GB2312" w:cs="仿宋_GB2312" w:hint="eastAsia"/>
          <w:sz w:val="28"/>
          <w:szCs w:val="28"/>
        </w:rPr>
        <w:t>人才</w:t>
      </w:r>
      <w:r>
        <w:rPr>
          <w:rFonts w:ascii="仿宋_GB2312" w:eastAsia="仿宋_GB2312" w:hint="eastAsia"/>
          <w:color w:val="000000" w:themeColor="text1"/>
          <w:sz w:val="28"/>
          <w:szCs w:val="28"/>
        </w:rPr>
        <w:t>人选公示</w:t>
      </w:r>
      <w:r>
        <w:rPr>
          <w:rFonts w:ascii="仿宋_GB2312" w:eastAsia="仿宋_GB2312" w:hint="eastAsia"/>
          <w:color w:val="000000" w:themeColor="text1"/>
          <w:sz w:val="28"/>
          <w:szCs w:val="28"/>
        </w:rPr>
        <w:t>5</w:t>
      </w:r>
      <w:r>
        <w:rPr>
          <w:rFonts w:ascii="仿宋_GB2312" w:eastAsia="仿宋_GB2312" w:hint="eastAsia"/>
          <w:color w:val="000000" w:themeColor="text1"/>
          <w:sz w:val="28"/>
          <w:szCs w:val="28"/>
        </w:rPr>
        <w:t>个工作日，公示情况不影响</w:t>
      </w:r>
      <w:r>
        <w:rPr>
          <w:rFonts w:ascii="仿宋_GB2312" w:eastAsia="仿宋_GB2312" w:hint="eastAsia"/>
          <w:color w:val="000000" w:themeColor="text1"/>
          <w:sz w:val="28"/>
          <w:szCs w:val="28"/>
        </w:rPr>
        <w:t>遴选</w:t>
      </w:r>
      <w:r>
        <w:rPr>
          <w:rFonts w:ascii="仿宋_GB2312" w:eastAsia="仿宋_GB2312" w:hint="eastAsia"/>
          <w:color w:val="000000" w:themeColor="text1"/>
          <w:sz w:val="28"/>
          <w:szCs w:val="28"/>
        </w:rPr>
        <w:t>结果的，发文公布。</w:t>
      </w:r>
    </w:p>
    <w:p w:rsidR="00D65D2B" w:rsidRDefault="004B7B87">
      <w:pPr>
        <w:ind w:firstLineChars="200" w:firstLine="560"/>
        <w:rPr>
          <w:rFonts w:ascii="黑体" w:eastAsia="黑体" w:hAnsi="黑体" w:cs="黑体"/>
          <w:sz w:val="28"/>
          <w:szCs w:val="28"/>
        </w:rPr>
      </w:pPr>
      <w:r>
        <w:rPr>
          <w:rFonts w:ascii="黑体" w:eastAsia="黑体" w:hAnsi="黑体" w:cs="黑体" w:hint="eastAsia"/>
          <w:sz w:val="28"/>
          <w:szCs w:val="28"/>
        </w:rPr>
        <w:lastRenderedPageBreak/>
        <w:t>三、上报时间</w:t>
      </w:r>
    </w:p>
    <w:p w:rsidR="00D65D2B" w:rsidRDefault="004B7B87">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请各单位于</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日前</w:t>
      </w:r>
      <w:r>
        <w:rPr>
          <w:rFonts w:ascii="仿宋_GB2312" w:eastAsia="仿宋_GB2312" w:hAnsi="仿宋_GB2312" w:cs="仿宋_GB2312" w:hint="eastAsia"/>
          <w:sz w:val="28"/>
          <w:szCs w:val="28"/>
        </w:rPr>
        <w:t>向组织人事科</w:t>
      </w:r>
      <w:r>
        <w:rPr>
          <w:rFonts w:ascii="仿宋_GB2312" w:eastAsia="仿宋_GB2312" w:hAnsi="仿宋_GB2312" w:cs="仿宋_GB2312" w:hint="eastAsia"/>
          <w:sz w:val="28"/>
          <w:szCs w:val="28"/>
        </w:rPr>
        <w:t>753</w:t>
      </w:r>
      <w:r>
        <w:rPr>
          <w:rFonts w:ascii="仿宋_GB2312" w:eastAsia="仿宋_GB2312" w:hAnsi="仿宋_GB2312" w:cs="仿宋_GB2312" w:hint="eastAsia"/>
          <w:sz w:val="28"/>
          <w:szCs w:val="28"/>
        </w:rPr>
        <w:t>办公室报送下列材料：①</w:t>
      </w:r>
      <w:r>
        <w:rPr>
          <w:rFonts w:ascii="仿宋_GB2312" w:eastAsia="仿宋_GB2312" w:hint="eastAsia"/>
          <w:color w:val="000000" w:themeColor="text1"/>
          <w:sz w:val="28"/>
          <w:szCs w:val="28"/>
        </w:rPr>
        <w:t>《金坛区教育系统</w:t>
      </w:r>
      <w:r>
        <w:rPr>
          <w:rFonts w:ascii="仿宋_GB2312" w:eastAsia="仿宋_GB2312" w:hint="eastAsia"/>
          <w:color w:val="000000" w:themeColor="text1"/>
          <w:sz w:val="28"/>
          <w:szCs w:val="28"/>
        </w:rPr>
        <w:t>党政干部后备人才候选人申报表</w:t>
      </w:r>
      <w:r>
        <w:rPr>
          <w:rFonts w:ascii="仿宋_GB2312" w:eastAsia="仿宋_GB2312" w:hint="eastAsia"/>
          <w:color w:val="000000" w:themeColor="text1"/>
          <w:sz w:val="28"/>
          <w:szCs w:val="28"/>
        </w:rPr>
        <w:t>》（附件</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）纸质稿</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份；</w:t>
      </w:r>
      <w:r>
        <w:rPr>
          <w:rFonts w:ascii="仿宋_GB2312" w:eastAsia="仿宋_GB2312" w:hAnsi="仿宋_GB2312" w:cs="仿宋_GB2312" w:hint="eastAsia"/>
          <w:sz w:val="28"/>
          <w:szCs w:val="28"/>
        </w:rPr>
        <w:t>②</w:t>
      </w:r>
      <w:r>
        <w:rPr>
          <w:rFonts w:ascii="仿宋_GB2312" w:eastAsia="仿宋_GB2312" w:hint="eastAsia"/>
          <w:color w:val="000000" w:themeColor="text1"/>
          <w:sz w:val="28"/>
          <w:szCs w:val="28"/>
        </w:rPr>
        <w:t>《金坛区教育系统</w:t>
      </w:r>
      <w:r>
        <w:rPr>
          <w:rFonts w:ascii="仿宋_GB2312" w:eastAsia="仿宋_GB2312" w:hint="eastAsia"/>
          <w:color w:val="000000" w:themeColor="text1"/>
          <w:sz w:val="28"/>
          <w:szCs w:val="28"/>
        </w:rPr>
        <w:t>党政干部后备人才候选人汇总表</w:t>
      </w:r>
      <w:r>
        <w:rPr>
          <w:rFonts w:ascii="仿宋_GB2312" w:eastAsia="仿宋_GB2312" w:hint="eastAsia"/>
          <w:color w:val="000000" w:themeColor="text1"/>
          <w:sz w:val="28"/>
          <w:szCs w:val="28"/>
        </w:rPr>
        <w:t>》（附件</w:t>
      </w:r>
      <w:r>
        <w:rPr>
          <w:rFonts w:ascii="仿宋_GB2312" w:eastAsia="仿宋_GB2312" w:hint="eastAsia"/>
          <w:color w:val="000000" w:themeColor="text1"/>
          <w:sz w:val="28"/>
          <w:szCs w:val="28"/>
        </w:rPr>
        <w:t>2</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电子</w:t>
      </w:r>
      <w:r>
        <w:rPr>
          <w:rFonts w:ascii="仿宋_GB2312" w:eastAsia="仿宋_GB2312" w:hint="eastAsia"/>
          <w:color w:val="000000" w:themeColor="text1"/>
          <w:sz w:val="28"/>
          <w:szCs w:val="28"/>
        </w:rPr>
        <w:t>稿；</w:t>
      </w:r>
      <w:r>
        <w:rPr>
          <w:rFonts w:ascii="仿宋_GB2312" w:eastAsia="仿宋_GB2312" w:hAnsi="仿宋_GB2312" w:cs="仿宋_GB2312" w:hint="eastAsia"/>
          <w:sz w:val="28"/>
          <w:szCs w:val="28"/>
        </w:rPr>
        <w:t>③</w:t>
      </w:r>
      <w:r>
        <w:rPr>
          <w:rFonts w:ascii="仿宋_GB2312" w:eastAsia="仿宋_GB2312" w:hint="eastAsia"/>
          <w:color w:val="000000" w:themeColor="text1"/>
          <w:sz w:val="28"/>
          <w:szCs w:val="28"/>
        </w:rPr>
        <w:t>金坛区教育系统</w:t>
      </w:r>
      <w:r>
        <w:rPr>
          <w:rFonts w:ascii="仿宋_GB2312" w:eastAsia="仿宋_GB2312" w:hint="eastAsia"/>
          <w:color w:val="000000" w:themeColor="text1"/>
          <w:sz w:val="28"/>
          <w:szCs w:val="28"/>
        </w:rPr>
        <w:t>党政干部后备人才候选人申报表材料</w:t>
      </w:r>
      <w:r>
        <w:rPr>
          <w:rFonts w:ascii="仿宋_GB2312" w:eastAsia="仿宋_GB2312" w:cs="仿宋_GB2312" w:hint="eastAsia"/>
          <w:color w:val="000000" w:themeColor="text1"/>
          <w:sz w:val="28"/>
          <w:szCs w:val="28"/>
        </w:rPr>
        <w:t>（详见附件</w:t>
      </w:r>
      <w:r>
        <w:rPr>
          <w:rFonts w:ascii="仿宋_GB2312" w:eastAsia="仿宋_GB2312" w:cs="仿宋_GB2312" w:hint="eastAsia"/>
          <w:color w:val="000000" w:themeColor="text1"/>
          <w:sz w:val="28"/>
          <w:szCs w:val="28"/>
        </w:rPr>
        <w:t>2</w:t>
      </w:r>
      <w:r>
        <w:rPr>
          <w:rFonts w:ascii="仿宋_GB2312" w:eastAsia="仿宋_GB2312" w:cs="仿宋_GB2312" w:hint="eastAsia"/>
          <w:color w:val="000000" w:themeColor="text1"/>
          <w:sz w:val="28"/>
          <w:szCs w:val="28"/>
        </w:rPr>
        <w:t>），每人</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袋</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附件</w:t>
      </w:r>
      <w:r>
        <w:rPr>
          <w:rFonts w:ascii="仿宋_GB2312" w:eastAsia="仿宋_GB2312" w:hint="eastAsia"/>
          <w:color w:val="000000" w:themeColor="text1"/>
          <w:sz w:val="28"/>
          <w:szCs w:val="28"/>
        </w:rPr>
        <w:t>2</w:t>
      </w:r>
      <w:r>
        <w:rPr>
          <w:rFonts w:ascii="仿宋_GB2312" w:eastAsia="仿宋_GB2312" w:hAnsi="仿宋_GB2312" w:cs="仿宋_GB2312" w:hint="eastAsia"/>
          <w:sz w:val="28"/>
          <w:szCs w:val="28"/>
        </w:rPr>
        <w:t>电子稿（单位命名）发送至邮箱：</w:t>
      </w:r>
      <w:r w:rsidRPr="00A163D9">
        <w:rPr>
          <w:rFonts w:ascii="仿宋_GB2312" w:eastAsia="仿宋_GB2312" w:hAnsi="仿宋_GB2312" w:cs="仿宋_GB2312" w:hint="eastAsia"/>
          <w:sz w:val="28"/>
          <w:szCs w:val="28"/>
        </w:rPr>
        <w:t>rsk009@163.com</w:t>
      </w: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82821004</w:t>
      </w:r>
      <w:r>
        <w:rPr>
          <w:rFonts w:ascii="仿宋_GB2312" w:eastAsia="仿宋_GB2312" w:hAnsi="仿宋_GB2312" w:cs="仿宋_GB2312" w:hint="eastAsia"/>
          <w:sz w:val="28"/>
          <w:szCs w:val="28"/>
        </w:rPr>
        <w:t>。</w:t>
      </w:r>
    </w:p>
    <w:p w:rsidR="00D65D2B" w:rsidRDefault="004B7B87">
      <w:pPr>
        <w:ind w:firstLineChars="200" w:firstLine="560"/>
        <w:rPr>
          <w:rFonts w:ascii="黑体" w:eastAsia="黑体" w:hAnsi="黑体" w:cs="黑体"/>
          <w:sz w:val="28"/>
          <w:szCs w:val="28"/>
        </w:rPr>
      </w:pPr>
      <w:r>
        <w:rPr>
          <w:rFonts w:ascii="黑体" w:eastAsia="黑体" w:hAnsi="黑体" w:cs="黑体" w:hint="eastAsia"/>
          <w:sz w:val="28"/>
          <w:szCs w:val="28"/>
        </w:rPr>
        <w:t>四、相关说明</w:t>
      </w:r>
    </w:p>
    <w:p w:rsidR="00D65D2B" w:rsidRDefault="004B7B87">
      <w:pPr>
        <w:ind w:firstLineChars="200" w:firstLine="560"/>
        <w:rPr>
          <w:rFonts w:ascii="仿宋_GB2312" w:eastAsia="仿宋_GB2312" w:cs="仿宋_GB2312"/>
          <w:color w:val="000000" w:themeColor="text1"/>
          <w:sz w:val="28"/>
          <w:szCs w:val="28"/>
        </w:rPr>
      </w:pPr>
      <w:r>
        <w:rPr>
          <w:rFonts w:ascii="仿宋_GB2312" w:eastAsia="仿宋_GB2312" w:hAnsi="仿宋_GB2312" w:cs="仿宋_GB2312" w:hint="eastAsia"/>
          <w:sz w:val="28"/>
          <w:szCs w:val="28"/>
        </w:rPr>
        <w:t>1.</w:t>
      </w:r>
      <w:r>
        <w:rPr>
          <w:rFonts w:ascii="仿宋_GB2312" w:eastAsia="仿宋_GB2312" w:hint="eastAsia"/>
          <w:color w:val="000000" w:themeColor="text1"/>
          <w:sz w:val="28"/>
          <w:szCs w:val="28"/>
        </w:rPr>
        <w:t>教育系统</w:t>
      </w:r>
      <w:r>
        <w:rPr>
          <w:rFonts w:ascii="仿宋_GB2312" w:eastAsia="仿宋_GB2312" w:hint="eastAsia"/>
          <w:color w:val="000000" w:themeColor="text1"/>
          <w:sz w:val="28"/>
          <w:szCs w:val="28"/>
        </w:rPr>
        <w:t>党政干部后备人才</w:t>
      </w:r>
      <w:r>
        <w:rPr>
          <w:rFonts w:ascii="仿宋_GB2312" w:eastAsia="仿宋_GB2312" w:cs="仿宋_GB2312" w:hint="eastAsia"/>
          <w:color w:val="000000" w:themeColor="text1"/>
          <w:sz w:val="28"/>
          <w:szCs w:val="28"/>
        </w:rPr>
        <w:t>是加强单位党政领导班子和教育系统领导干部队伍建设的重要组成部分。</w:t>
      </w:r>
      <w:r>
        <w:rPr>
          <w:rFonts w:ascii="仿宋_GB2312" w:eastAsia="仿宋_GB2312" w:hAnsi="Calibri" w:cs="Times New Roman" w:hint="eastAsia"/>
          <w:color w:val="000000" w:themeColor="text1"/>
          <w:sz w:val="28"/>
          <w:szCs w:val="28"/>
        </w:rPr>
        <w:t>各单位党组织</w:t>
      </w:r>
      <w:r>
        <w:rPr>
          <w:rFonts w:ascii="仿宋_GB2312" w:eastAsia="仿宋_GB2312" w:cs="仿宋_GB2312" w:hint="eastAsia"/>
          <w:color w:val="000000" w:themeColor="text1"/>
          <w:sz w:val="28"/>
          <w:szCs w:val="28"/>
        </w:rPr>
        <w:t>要高度重视，</w:t>
      </w:r>
      <w:r>
        <w:rPr>
          <w:rFonts w:ascii="仿宋_GB2312" w:eastAsia="仿宋_GB2312" w:cs="仿宋_GB2312" w:hint="eastAsia"/>
          <w:color w:val="000000" w:themeColor="text1"/>
          <w:sz w:val="28"/>
          <w:szCs w:val="28"/>
        </w:rPr>
        <w:t>主要领导要亲自负责，</w:t>
      </w:r>
      <w:r>
        <w:rPr>
          <w:rFonts w:ascii="仿宋_GB2312" w:eastAsia="仿宋_GB2312" w:cs="仿宋_GB2312" w:hint="eastAsia"/>
          <w:color w:val="000000" w:themeColor="text1"/>
          <w:sz w:val="28"/>
          <w:szCs w:val="28"/>
        </w:rPr>
        <w:t>切实抓好</w:t>
      </w:r>
      <w:r>
        <w:rPr>
          <w:rFonts w:ascii="仿宋_GB2312" w:eastAsia="仿宋_GB2312" w:cs="仿宋_GB2312" w:hint="eastAsia"/>
          <w:color w:val="000000" w:themeColor="text1"/>
          <w:sz w:val="28"/>
          <w:szCs w:val="28"/>
        </w:rPr>
        <w:t>落实工作</w:t>
      </w:r>
      <w:r>
        <w:rPr>
          <w:rFonts w:ascii="仿宋_GB2312" w:eastAsia="仿宋_GB2312" w:cs="仿宋_GB2312" w:hint="eastAsia"/>
          <w:color w:val="000000" w:themeColor="text1"/>
          <w:sz w:val="28"/>
          <w:szCs w:val="28"/>
        </w:rPr>
        <w:t>。</w:t>
      </w:r>
    </w:p>
    <w:p w:rsidR="00D65D2B" w:rsidRDefault="004B7B87">
      <w:pPr>
        <w:ind w:firstLineChars="200" w:firstLine="560"/>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2.</w:t>
      </w:r>
      <w:r>
        <w:rPr>
          <w:rFonts w:ascii="仿宋_GB2312" w:eastAsia="仿宋_GB2312" w:cs="仿宋_GB2312" w:hint="eastAsia"/>
          <w:color w:val="000000" w:themeColor="text1"/>
          <w:sz w:val="28"/>
          <w:szCs w:val="28"/>
        </w:rPr>
        <w:t>各单位应严格按照条件，认真审核所有上报材料</w:t>
      </w:r>
      <w:r>
        <w:rPr>
          <w:rFonts w:ascii="仿宋_GB2312" w:eastAsia="仿宋_GB2312" w:hAnsi="Calibri" w:cs="Times New Roman" w:hint="eastAsia"/>
          <w:color w:val="000000" w:themeColor="text1"/>
          <w:sz w:val="28"/>
          <w:szCs w:val="28"/>
        </w:rPr>
        <w:t>，</w:t>
      </w:r>
      <w:r>
        <w:rPr>
          <w:rFonts w:ascii="仿宋_GB2312" w:eastAsia="仿宋_GB2312" w:cs="仿宋_GB2312" w:hint="eastAsia"/>
          <w:color w:val="000000" w:themeColor="text1"/>
          <w:sz w:val="28"/>
          <w:szCs w:val="28"/>
        </w:rPr>
        <w:t>切记弄虚作假，所有复印件要加盖单位公章。</w:t>
      </w:r>
    </w:p>
    <w:p w:rsidR="00D65D2B" w:rsidRDefault="004B7B87">
      <w:pPr>
        <w:ind w:firstLineChars="200" w:firstLine="560"/>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3.</w:t>
      </w:r>
      <w:r>
        <w:rPr>
          <w:rFonts w:ascii="仿宋_GB2312" w:eastAsia="仿宋_GB2312" w:cs="仿宋_GB2312" w:hint="eastAsia"/>
          <w:color w:val="000000" w:themeColor="text1"/>
          <w:sz w:val="28"/>
          <w:szCs w:val="28"/>
        </w:rPr>
        <w:t>原教育系统优秀中青年干部不再申报。</w:t>
      </w:r>
    </w:p>
    <w:p w:rsidR="00D65D2B" w:rsidRDefault="00D65D2B">
      <w:pPr>
        <w:ind w:firstLineChars="200" w:firstLine="560"/>
        <w:rPr>
          <w:rFonts w:ascii="仿宋_GB2312" w:eastAsia="仿宋_GB2312" w:cs="仿宋_GB2312"/>
          <w:color w:val="000000" w:themeColor="text1"/>
          <w:sz w:val="28"/>
          <w:szCs w:val="28"/>
        </w:rPr>
      </w:pPr>
    </w:p>
    <w:p w:rsidR="00D65D2B" w:rsidRDefault="004B7B87">
      <w:pPr>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附件：</w:t>
      </w:r>
    </w:p>
    <w:p w:rsidR="00D65D2B" w:rsidRDefault="004B7B87">
      <w:pPr>
        <w:rPr>
          <w:rFonts w:ascii="仿宋_GB2312" w:eastAsia="仿宋_GB2312" w:cs="仿宋_GB2312"/>
          <w:color w:val="000000" w:themeColor="text1"/>
          <w:sz w:val="28"/>
          <w:szCs w:val="28"/>
        </w:rPr>
      </w:pPr>
      <w:r>
        <w:rPr>
          <w:rFonts w:ascii="仿宋_GB2312" w:eastAsia="仿宋_GB2312" w:cs="仿宋_GB2312" w:hint="eastAsia"/>
          <w:color w:val="000000" w:themeColor="text1"/>
          <w:sz w:val="28"/>
          <w:szCs w:val="28"/>
        </w:rPr>
        <w:t>1.</w:t>
      </w:r>
      <w:r>
        <w:rPr>
          <w:rFonts w:ascii="仿宋_GB2312" w:eastAsia="仿宋_GB2312" w:hint="eastAsia"/>
          <w:color w:val="000000" w:themeColor="text1"/>
          <w:sz w:val="28"/>
          <w:szCs w:val="28"/>
        </w:rPr>
        <w:t>《金坛区教育系统</w:t>
      </w:r>
      <w:r>
        <w:rPr>
          <w:rFonts w:ascii="仿宋_GB2312" w:eastAsia="仿宋_GB2312" w:hint="eastAsia"/>
          <w:color w:val="000000" w:themeColor="text1"/>
          <w:sz w:val="28"/>
          <w:szCs w:val="28"/>
        </w:rPr>
        <w:t>党政干部后备人才候选人申报表</w:t>
      </w:r>
      <w:r>
        <w:rPr>
          <w:rFonts w:ascii="仿宋_GB2312" w:eastAsia="仿宋_GB2312" w:hint="eastAsia"/>
          <w:color w:val="000000" w:themeColor="text1"/>
          <w:sz w:val="28"/>
          <w:szCs w:val="28"/>
        </w:rPr>
        <w:t>》</w:t>
      </w:r>
    </w:p>
    <w:p w:rsidR="00D65D2B" w:rsidRDefault="004B7B87">
      <w:pPr>
        <w:rPr>
          <w:rFonts w:ascii="仿宋_GB2312" w:eastAsia="仿宋_GB2312"/>
          <w:color w:val="000000" w:themeColor="text1"/>
          <w:sz w:val="28"/>
          <w:szCs w:val="28"/>
        </w:rPr>
      </w:pPr>
      <w:r>
        <w:rPr>
          <w:rFonts w:ascii="仿宋_GB2312" w:eastAsia="仿宋_GB2312" w:cs="仿宋_GB2312" w:hint="eastAsia"/>
          <w:color w:val="000000" w:themeColor="text1"/>
          <w:sz w:val="28"/>
          <w:szCs w:val="28"/>
        </w:rPr>
        <w:t>2.</w:t>
      </w:r>
      <w:r>
        <w:rPr>
          <w:rFonts w:ascii="仿宋_GB2312" w:eastAsia="仿宋_GB2312" w:hint="eastAsia"/>
          <w:color w:val="000000" w:themeColor="text1"/>
          <w:sz w:val="28"/>
          <w:szCs w:val="28"/>
        </w:rPr>
        <w:t>《金坛区教育系统</w:t>
      </w:r>
      <w:r>
        <w:rPr>
          <w:rFonts w:ascii="仿宋_GB2312" w:eastAsia="仿宋_GB2312" w:hint="eastAsia"/>
          <w:color w:val="000000" w:themeColor="text1"/>
          <w:sz w:val="28"/>
          <w:szCs w:val="28"/>
        </w:rPr>
        <w:t>党政干部后备人才候选人汇总表</w:t>
      </w:r>
      <w:r>
        <w:rPr>
          <w:rFonts w:ascii="仿宋_GB2312" w:eastAsia="仿宋_GB2312" w:hint="eastAsia"/>
          <w:color w:val="000000" w:themeColor="text1"/>
          <w:sz w:val="28"/>
          <w:szCs w:val="28"/>
        </w:rPr>
        <w:t>》</w:t>
      </w:r>
    </w:p>
    <w:p w:rsidR="00D65D2B" w:rsidRDefault="004B7B87">
      <w:pPr>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金坛区教育系统</w:t>
      </w:r>
      <w:r>
        <w:rPr>
          <w:rFonts w:ascii="仿宋_GB2312" w:eastAsia="仿宋_GB2312" w:hint="eastAsia"/>
          <w:color w:val="000000" w:themeColor="text1"/>
          <w:sz w:val="28"/>
          <w:szCs w:val="28"/>
        </w:rPr>
        <w:t>党政干部后备人才候选人支撑材料目录</w:t>
      </w:r>
    </w:p>
    <w:p w:rsidR="00D65D2B" w:rsidRDefault="00D65D2B">
      <w:pPr>
        <w:ind w:firstLineChars="200" w:firstLine="560"/>
        <w:rPr>
          <w:rFonts w:ascii="仿宋_GB2312" w:eastAsia="仿宋_GB2312"/>
          <w:color w:val="000000" w:themeColor="text1"/>
          <w:sz w:val="28"/>
          <w:szCs w:val="28"/>
        </w:rPr>
      </w:pPr>
    </w:p>
    <w:p w:rsidR="00D65D2B" w:rsidRDefault="004B7B87">
      <w:pPr>
        <w:ind w:firstLineChars="200" w:firstLine="56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常州市金坛区教育局</w:t>
      </w:r>
    </w:p>
    <w:p w:rsidR="00D65D2B" w:rsidRDefault="004B7B87">
      <w:pPr>
        <w:ind w:firstLineChars="200" w:firstLine="56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2020</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月</w:t>
      </w:r>
      <w:r>
        <w:rPr>
          <w:rFonts w:ascii="仿宋_GB2312" w:eastAsia="仿宋_GB2312" w:hint="eastAsia"/>
          <w:color w:val="000000" w:themeColor="text1"/>
          <w:sz w:val="28"/>
          <w:szCs w:val="28"/>
        </w:rPr>
        <w:t>14</w:t>
      </w:r>
      <w:r>
        <w:rPr>
          <w:rFonts w:ascii="仿宋_GB2312" w:eastAsia="仿宋_GB2312" w:hint="eastAsia"/>
          <w:color w:val="000000" w:themeColor="text1"/>
          <w:sz w:val="28"/>
          <w:szCs w:val="28"/>
        </w:rPr>
        <w:t>日</w:t>
      </w:r>
    </w:p>
    <w:p w:rsidR="00D65D2B" w:rsidRDefault="004B7B87">
      <w:pPr>
        <w:adjustRightInd w:val="0"/>
        <w:snapToGrid w:val="0"/>
        <w:spacing w:line="5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r>
        <w:rPr>
          <w:rFonts w:ascii="黑体" w:eastAsia="黑体" w:hAnsi="黑体" w:hint="eastAsia"/>
          <w:sz w:val="32"/>
          <w:szCs w:val="32"/>
        </w:rPr>
        <w:t>：</w:t>
      </w:r>
    </w:p>
    <w:p w:rsidR="00D65D2B" w:rsidRDefault="004B7B87">
      <w:pPr>
        <w:spacing w:line="560" w:lineRule="exact"/>
        <w:jc w:val="center"/>
        <w:rPr>
          <w:rFonts w:ascii="方正小标宋简体" w:eastAsia="方正小标宋简体"/>
          <w:sz w:val="32"/>
          <w:szCs w:val="32"/>
        </w:rPr>
      </w:pPr>
      <w:r>
        <w:rPr>
          <w:rFonts w:ascii="方正小标宋简体" w:eastAsia="方正小标宋简体" w:hint="eastAsia"/>
          <w:sz w:val="32"/>
          <w:szCs w:val="32"/>
        </w:rPr>
        <w:t>金坛区教育系统党政干部后备人才候选人申报表</w:t>
      </w:r>
    </w:p>
    <w:p w:rsidR="00D65D2B" w:rsidRDefault="004B7B87" w:rsidP="00A163D9">
      <w:pPr>
        <w:spacing w:beforeLines="50"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申报层次：第</w:t>
      </w:r>
      <w:r>
        <w:rPr>
          <w:rFonts w:ascii="仿宋_GB2312" w:eastAsia="仿宋_GB2312" w:hAnsi="仿宋_GB2312" w:cs="仿宋_GB2312" w:hint="eastAsia"/>
          <w:sz w:val="28"/>
          <w:szCs w:val="28"/>
        </w:rPr>
        <w:t>梯队</w:t>
      </w:r>
      <w:r>
        <w:rPr>
          <w:rFonts w:ascii="仿宋_GB2312" w:eastAsia="仿宋_GB2312" w:hAnsi="仿宋_GB2312" w:cs="仿宋_GB2312" w:hint="eastAsia"/>
          <w:szCs w:val="21"/>
        </w:rPr>
        <w:t>（注明一、二、三）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5"/>
        <w:gridCol w:w="1277"/>
        <w:gridCol w:w="760"/>
        <w:gridCol w:w="359"/>
        <w:gridCol w:w="443"/>
        <w:gridCol w:w="150"/>
        <w:gridCol w:w="211"/>
        <w:gridCol w:w="516"/>
        <w:gridCol w:w="229"/>
        <w:gridCol w:w="404"/>
        <w:gridCol w:w="783"/>
        <w:gridCol w:w="313"/>
        <w:gridCol w:w="635"/>
        <w:gridCol w:w="1387"/>
      </w:tblGrid>
      <w:tr w:rsidR="00D65D2B">
        <w:trPr>
          <w:trHeight w:val="806"/>
        </w:trPr>
        <w:tc>
          <w:tcPr>
            <w:tcW w:w="1055" w:type="dxa"/>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ind w:leftChars="-85" w:left="-178"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姓</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277" w:type="dxa"/>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c>
          <w:tcPr>
            <w:tcW w:w="760" w:type="dxa"/>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ind w:leftChars="-51" w:left="-106" w:rightChars="-51" w:right="-107" w:hanging="1"/>
              <w:jc w:val="center"/>
              <w:rPr>
                <w:rFonts w:ascii="仿宋_GB2312" w:eastAsia="仿宋_GB2312" w:hAnsi="仿宋_GB2312" w:cs="仿宋_GB2312"/>
                <w:szCs w:val="21"/>
              </w:rPr>
            </w:pPr>
            <w:r>
              <w:rPr>
                <w:rFonts w:ascii="仿宋_GB2312" w:eastAsia="仿宋_GB2312" w:hAnsi="仿宋_GB2312" w:cs="仿宋_GB2312" w:hint="eastAsia"/>
                <w:szCs w:val="21"/>
              </w:rPr>
              <w:t>性</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别</w:t>
            </w:r>
          </w:p>
        </w:tc>
        <w:tc>
          <w:tcPr>
            <w:tcW w:w="802" w:type="dxa"/>
            <w:gridSpan w:val="2"/>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ind w:leftChars="-51" w:left="-107"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出生年月</w:t>
            </w:r>
          </w:p>
          <w:p w:rsidR="00D65D2B" w:rsidRDefault="004B7B87">
            <w:pPr>
              <w:spacing w:line="360" w:lineRule="exact"/>
              <w:ind w:leftChars="-51" w:left="-107"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（年龄）</w:t>
            </w: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任教年级学科</w:t>
            </w:r>
          </w:p>
        </w:tc>
        <w:tc>
          <w:tcPr>
            <w:tcW w:w="1387" w:type="dxa"/>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r>
      <w:tr w:rsidR="00D65D2B">
        <w:trPr>
          <w:cantSplit/>
          <w:trHeight w:val="830"/>
        </w:trPr>
        <w:tc>
          <w:tcPr>
            <w:tcW w:w="1055" w:type="dxa"/>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ind w:leftChars="-85" w:left="-178" w:rightChars="-51" w:right="-107" w:firstLine="2"/>
              <w:jc w:val="center"/>
              <w:rPr>
                <w:rFonts w:ascii="仿宋_GB2312" w:eastAsia="仿宋_GB2312" w:hAnsi="仿宋_GB2312" w:cs="仿宋_GB2312"/>
                <w:szCs w:val="21"/>
              </w:rPr>
            </w:pPr>
            <w:r>
              <w:rPr>
                <w:rFonts w:ascii="仿宋_GB2312" w:eastAsia="仿宋_GB2312" w:hAnsi="仿宋_GB2312" w:cs="仿宋_GB2312" w:hint="eastAsia"/>
                <w:szCs w:val="21"/>
              </w:rPr>
              <w:t>专业技</w:t>
            </w:r>
          </w:p>
          <w:p w:rsidR="00D65D2B" w:rsidRDefault="004B7B87">
            <w:pPr>
              <w:spacing w:line="360" w:lineRule="exact"/>
              <w:ind w:leftChars="-85" w:left="-178" w:rightChars="-51" w:right="-107" w:firstLine="2"/>
              <w:jc w:val="center"/>
              <w:rPr>
                <w:rFonts w:ascii="仿宋_GB2312" w:eastAsia="仿宋_GB2312" w:hAnsi="仿宋_GB2312" w:cs="仿宋_GB2312"/>
                <w:szCs w:val="21"/>
              </w:rPr>
            </w:pPr>
            <w:r>
              <w:rPr>
                <w:rFonts w:ascii="仿宋_GB2312" w:eastAsia="仿宋_GB2312" w:hAnsi="仿宋_GB2312" w:cs="仿宋_GB2312" w:hint="eastAsia"/>
                <w:szCs w:val="21"/>
              </w:rPr>
              <w:t>术职称</w:t>
            </w:r>
          </w:p>
        </w:tc>
        <w:tc>
          <w:tcPr>
            <w:tcW w:w="1277" w:type="dxa"/>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c>
          <w:tcPr>
            <w:tcW w:w="1923" w:type="dxa"/>
            <w:gridSpan w:val="5"/>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行政职务及时间</w:t>
            </w:r>
            <w:r>
              <w:rPr>
                <w:rFonts w:ascii="仿宋_GB2312" w:eastAsia="仿宋_GB2312" w:hAnsi="仿宋_GB2312" w:cs="仿宋_GB2312" w:hint="eastAsia"/>
                <w:w w:val="90"/>
                <w:szCs w:val="21"/>
              </w:rPr>
              <w:t>或</w:t>
            </w:r>
          </w:p>
          <w:p w:rsidR="00D65D2B" w:rsidRDefault="004B7B87">
            <w:pPr>
              <w:spacing w:line="360" w:lineRule="exact"/>
              <w:jc w:val="center"/>
              <w:rPr>
                <w:rFonts w:ascii="仿宋_GB2312" w:eastAsia="仿宋_GB2312" w:hAnsi="仿宋_GB2312" w:cs="仿宋_GB2312"/>
                <w:w w:val="90"/>
                <w:szCs w:val="21"/>
              </w:rPr>
            </w:pPr>
            <w:r>
              <w:rPr>
                <w:rFonts w:ascii="仿宋_GB2312" w:eastAsia="仿宋_GB2312" w:hAnsi="仿宋_GB2312" w:cs="仿宋_GB2312" w:hint="eastAsia"/>
                <w:w w:val="90"/>
                <w:szCs w:val="21"/>
              </w:rPr>
              <w:t>学生干部及起止时间</w:t>
            </w:r>
          </w:p>
        </w:tc>
        <w:tc>
          <w:tcPr>
            <w:tcW w:w="1932" w:type="dxa"/>
            <w:gridSpan w:val="4"/>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c>
          <w:tcPr>
            <w:tcW w:w="948" w:type="dxa"/>
            <w:gridSpan w:val="2"/>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党</w:t>
            </w:r>
          </w:p>
          <w:p w:rsidR="00D65D2B" w:rsidRDefault="004B7B87">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时</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间</w:t>
            </w:r>
          </w:p>
        </w:tc>
        <w:tc>
          <w:tcPr>
            <w:tcW w:w="1387" w:type="dxa"/>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r>
      <w:tr w:rsidR="00D65D2B">
        <w:trPr>
          <w:cantSplit/>
          <w:trHeight w:val="842"/>
        </w:trPr>
        <w:tc>
          <w:tcPr>
            <w:tcW w:w="1055" w:type="dxa"/>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参加工</w:t>
            </w:r>
          </w:p>
          <w:p w:rsidR="00D65D2B" w:rsidRDefault="004B7B87">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作时间</w:t>
            </w:r>
          </w:p>
        </w:tc>
        <w:tc>
          <w:tcPr>
            <w:tcW w:w="1277" w:type="dxa"/>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初始学历及专业</w:t>
            </w:r>
          </w:p>
        </w:tc>
        <w:tc>
          <w:tcPr>
            <w:tcW w:w="1953" w:type="dxa"/>
            <w:gridSpan w:val="6"/>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D65D2B" w:rsidRDefault="004B7B87">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最终学历及专业</w:t>
            </w:r>
          </w:p>
        </w:tc>
        <w:tc>
          <w:tcPr>
            <w:tcW w:w="2022" w:type="dxa"/>
            <w:gridSpan w:val="2"/>
            <w:tcBorders>
              <w:top w:val="single" w:sz="4" w:space="0" w:color="auto"/>
              <w:left w:val="single" w:sz="4" w:space="0" w:color="auto"/>
              <w:bottom w:val="single" w:sz="4" w:space="0" w:color="auto"/>
              <w:right w:val="single" w:sz="4" w:space="0" w:color="auto"/>
            </w:tcBorders>
            <w:vAlign w:val="center"/>
          </w:tcPr>
          <w:p w:rsidR="00D65D2B" w:rsidRDefault="00D65D2B">
            <w:pPr>
              <w:spacing w:line="360" w:lineRule="exact"/>
              <w:jc w:val="center"/>
              <w:rPr>
                <w:rFonts w:ascii="仿宋_GB2312" w:eastAsia="仿宋_GB2312" w:hAnsi="仿宋_GB2312" w:cs="仿宋_GB2312"/>
                <w:szCs w:val="21"/>
              </w:rPr>
            </w:pPr>
          </w:p>
        </w:tc>
      </w:tr>
      <w:tr w:rsidR="00D65D2B">
        <w:trPr>
          <w:cantSplit/>
          <w:trHeight w:val="2312"/>
        </w:trPr>
        <w:tc>
          <w:tcPr>
            <w:tcW w:w="1055" w:type="dxa"/>
            <w:tcBorders>
              <w:top w:val="single" w:sz="4" w:space="0" w:color="auto"/>
              <w:left w:val="single" w:sz="4" w:space="0" w:color="auto"/>
              <w:bottom w:val="single" w:sz="4" w:space="0" w:color="auto"/>
              <w:right w:val="single" w:sz="4" w:space="0" w:color="auto"/>
            </w:tcBorders>
            <w:vAlign w:val="center"/>
          </w:tcPr>
          <w:p w:rsidR="00D65D2B" w:rsidRDefault="004B7B87">
            <w:pPr>
              <w:jc w:val="center"/>
              <w:rPr>
                <w:rFonts w:ascii="仿宋_GB2312" w:eastAsia="仿宋_GB2312" w:hAnsi="仿宋_GB2312" w:cs="仿宋_GB2312"/>
                <w:szCs w:val="21"/>
              </w:rPr>
            </w:pPr>
            <w:r>
              <w:rPr>
                <w:rFonts w:ascii="仿宋_GB2312" w:eastAsia="仿宋_GB2312" w:hAnsi="仿宋_GB2312" w:cs="仿宋_GB2312" w:hint="eastAsia"/>
                <w:szCs w:val="21"/>
              </w:rPr>
              <w:t>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要</w:t>
            </w:r>
          </w:p>
          <w:p w:rsidR="00D65D2B" w:rsidRDefault="004B7B87">
            <w:pPr>
              <w:jc w:val="center"/>
              <w:rPr>
                <w:rFonts w:ascii="仿宋_GB2312" w:eastAsia="仿宋_GB2312" w:hAnsi="仿宋_GB2312" w:cs="仿宋_GB2312"/>
                <w:szCs w:val="21"/>
              </w:rPr>
            </w:pPr>
            <w:r>
              <w:rPr>
                <w:rFonts w:ascii="仿宋_GB2312" w:eastAsia="仿宋_GB2312" w:hAnsi="仿宋_GB2312" w:cs="仿宋_GB2312" w:hint="eastAsia"/>
                <w:szCs w:val="21"/>
              </w:rPr>
              <w:t>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历</w:t>
            </w:r>
          </w:p>
        </w:tc>
        <w:tc>
          <w:tcPr>
            <w:tcW w:w="7467" w:type="dxa"/>
            <w:gridSpan w:val="13"/>
            <w:tcBorders>
              <w:top w:val="single" w:sz="4" w:space="0" w:color="auto"/>
              <w:left w:val="single" w:sz="4" w:space="0" w:color="auto"/>
              <w:bottom w:val="single" w:sz="4" w:space="0" w:color="auto"/>
              <w:right w:val="single" w:sz="4" w:space="0" w:color="auto"/>
            </w:tcBorders>
          </w:tcPr>
          <w:p w:rsidR="00D65D2B" w:rsidRDefault="004B7B87">
            <w:pPr>
              <w:adjustRightInd w:val="0"/>
              <w:snapToGrid w:val="0"/>
              <w:spacing w:line="360" w:lineRule="exact"/>
              <w:ind w:firstLine="561"/>
              <w:rPr>
                <w:rFonts w:ascii="仿宋_GB2312" w:eastAsia="仿宋_GB2312" w:hAnsi="仿宋_GB2312" w:cs="仿宋_GB2312"/>
                <w:szCs w:val="21"/>
              </w:rPr>
            </w:pPr>
            <w:r>
              <w:rPr>
                <w:rFonts w:ascii="仿宋_GB2312" w:eastAsia="仿宋_GB2312" w:hAnsi="仿宋_GB2312" w:cs="仿宋_GB2312" w:hint="eastAsia"/>
                <w:szCs w:val="21"/>
              </w:rPr>
              <w:t>1985.08</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1988.07  </w:t>
            </w:r>
            <w:r>
              <w:rPr>
                <w:rFonts w:ascii="仿宋_GB2312" w:eastAsia="仿宋_GB2312" w:hAnsi="仿宋_GB2312" w:cs="仿宋_GB2312" w:hint="eastAsia"/>
                <w:szCs w:val="21"/>
              </w:rPr>
              <w:t>某某学校某某专业学习；</w:t>
            </w:r>
            <w:r>
              <w:rPr>
                <w:rFonts w:ascii="仿宋_GB2312" w:eastAsia="仿宋_GB2312" w:hAnsi="仿宋_GB2312" w:cs="仿宋_GB2312" w:hint="eastAsia"/>
                <w:szCs w:val="21"/>
              </w:rPr>
              <w:t>（从初始学历填起）</w:t>
            </w:r>
          </w:p>
          <w:p w:rsidR="00D65D2B" w:rsidRDefault="004B7B87">
            <w:pPr>
              <w:adjustRightInd w:val="0"/>
              <w:snapToGrid w:val="0"/>
              <w:spacing w:line="360" w:lineRule="exact"/>
              <w:ind w:firstLine="561"/>
              <w:rPr>
                <w:rFonts w:ascii="仿宋_GB2312" w:eastAsia="仿宋_GB2312" w:hAnsi="仿宋_GB2312" w:cs="仿宋_GB2312"/>
                <w:szCs w:val="21"/>
              </w:rPr>
            </w:pPr>
            <w:r>
              <w:rPr>
                <w:rFonts w:ascii="仿宋_GB2312" w:eastAsia="仿宋_GB2312" w:hAnsi="仿宋_GB2312" w:cs="仿宋_GB2312" w:hint="eastAsia"/>
                <w:szCs w:val="21"/>
              </w:rPr>
              <w:t>1988.08</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1999.07  </w:t>
            </w:r>
            <w:r>
              <w:rPr>
                <w:rFonts w:ascii="仿宋_GB2312" w:eastAsia="仿宋_GB2312" w:hAnsi="仿宋_GB2312" w:cs="仿宋_GB2312" w:hint="eastAsia"/>
                <w:szCs w:val="21"/>
              </w:rPr>
              <w:t>某某单位任教；</w:t>
            </w:r>
          </w:p>
          <w:p w:rsidR="00D65D2B" w:rsidRDefault="004B7B87">
            <w:pPr>
              <w:adjustRightInd w:val="0"/>
              <w:snapToGrid w:val="0"/>
              <w:spacing w:line="360" w:lineRule="exact"/>
              <w:ind w:firstLine="561"/>
              <w:rPr>
                <w:rFonts w:ascii="仿宋_GB2312" w:eastAsia="仿宋_GB2312" w:hAnsi="仿宋_GB2312" w:cs="仿宋_GB2312"/>
                <w:szCs w:val="21"/>
              </w:rPr>
            </w:pPr>
            <w:r>
              <w:rPr>
                <w:rFonts w:ascii="仿宋_GB2312" w:eastAsia="仿宋_GB2312" w:hAnsi="仿宋_GB2312" w:cs="仿宋_GB2312" w:hint="eastAsia"/>
                <w:szCs w:val="21"/>
              </w:rPr>
              <w:t>1999.07</w:t>
            </w:r>
            <w:r>
              <w:rPr>
                <w:rFonts w:ascii="仿宋_GB2312" w:eastAsia="仿宋_GB2312" w:hAnsi="仿宋_GB2312" w:cs="仿宋_GB2312" w:hint="eastAsia"/>
                <w:szCs w:val="21"/>
              </w:rPr>
              <w:t>—</w:t>
            </w:r>
            <w:r>
              <w:rPr>
                <w:rFonts w:ascii="仿宋_GB2312" w:eastAsia="仿宋_GB2312" w:hAnsi="仿宋_GB2312" w:cs="仿宋_GB2312" w:hint="eastAsia"/>
                <w:szCs w:val="21"/>
              </w:rPr>
              <w:t>至今</w:t>
            </w:r>
            <w:r>
              <w:rPr>
                <w:rFonts w:ascii="仿宋_GB2312" w:eastAsia="仿宋_GB2312" w:hAnsi="仿宋_GB2312" w:cs="仿宋_GB2312" w:hint="eastAsia"/>
                <w:szCs w:val="21"/>
              </w:rPr>
              <w:t>某某单位</w:t>
            </w:r>
            <w:r>
              <w:rPr>
                <w:rFonts w:ascii="仿宋_GB2312" w:eastAsia="仿宋_GB2312" w:hAnsi="仿宋_GB2312" w:cs="仿宋_GB2312" w:hint="eastAsia"/>
                <w:szCs w:val="21"/>
              </w:rPr>
              <w:t>任教（某处室主任、副校长）。</w:t>
            </w:r>
          </w:p>
        </w:tc>
      </w:tr>
      <w:tr w:rsidR="00D65D2B">
        <w:trPr>
          <w:cantSplit/>
          <w:trHeight w:val="2743"/>
        </w:trPr>
        <w:tc>
          <w:tcPr>
            <w:tcW w:w="1055" w:type="dxa"/>
            <w:tcBorders>
              <w:top w:val="single" w:sz="4" w:space="0" w:color="auto"/>
              <w:left w:val="single" w:sz="4" w:space="0" w:color="auto"/>
              <w:bottom w:val="single" w:sz="4" w:space="0" w:color="auto"/>
              <w:right w:val="single" w:sz="4" w:space="0" w:color="auto"/>
            </w:tcBorders>
            <w:vAlign w:val="center"/>
          </w:tcPr>
          <w:p w:rsidR="00D65D2B" w:rsidRDefault="004B7B87">
            <w:pPr>
              <w:jc w:val="center"/>
              <w:rPr>
                <w:rFonts w:ascii="仿宋_GB2312" w:eastAsia="仿宋_GB2312" w:hAnsi="仿宋_GB2312" w:cs="仿宋_GB2312"/>
                <w:szCs w:val="21"/>
              </w:rPr>
            </w:pPr>
            <w:r>
              <w:rPr>
                <w:rFonts w:ascii="仿宋_GB2312" w:eastAsia="仿宋_GB2312" w:hAnsi="仿宋_GB2312" w:cs="仿宋_GB2312" w:hint="eastAsia"/>
                <w:szCs w:val="21"/>
              </w:rPr>
              <w:t>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要</w:t>
            </w:r>
          </w:p>
          <w:p w:rsidR="00D65D2B" w:rsidRDefault="004B7B87">
            <w:pPr>
              <w:jc w:val="center"/>
              <w:rPr>
                <w:rFonts w:ascii="仿宋_GB2312" w:eastAsia="仿宋_GB2312" w:hAnsi="仿宋_GB2312" w:cs="仿宋_GB2312"/>
                <w:szCs w:val="21"/>
              </w:rPr>
            </w:pPr>
            <w:r>
              <w:rPr>
                <w:rFonts w:ascii="仿宋_GB2312" w:eastAsia="仿宋_GB2312" w:hAnsi="仿宋_GB2312" w:cs="仿宋_GB2312" w:hint="eastAsia"/>
                <w:szCs w:val="21"/>
              </w:rPr>
              <w:t>荣</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誉</w:t>
            </w:r>
          </w:p>
        </w:tc>
        <w:tc>
          <w:tcPr>
            <w:tcW w:w="7467" w:type="dxa"/>
            <w:gridSpan w:val="13"/>
            <w:tcBorders>
              <w:top w:val="single" w:sz="4" w:space="0" w:color="auto"/>
              <w:left w:val="single" w:sz="4" w:space="0" w:color="auto"/>
              <w:bottom w:val="single" w:sz="4" w:space="0" w:color="auto"/>
              <w:right w:val="single" w:sz="4" w:space="0" w:color="auto"/>
            </w:tcBorders>
          </w:tcPr>
          <w:p w:rsidR="00D65D2B" w:rsidRDefault="004B7B87">
            <w:pPr>
              <w:adjustRightInd w:val="0"/>
              <w:snapToGrid w:val="0"/>
              <w:spacing w:line="360" w:lineRule="exact"/>
              <w:ind w:firstLine="561"/>
              <w:rPr>
                <w:rFonts w:ascii="仿宋_GB2312" w:eastAsia="仿宋_GB2312" w:hAnsi="仿宋_GB2312" w:cs="仿宋_GB2312"/>
                <w:szCs w:val="21"/>
              </w:rPr>
            </w:pPr>
            <w:r>
              <w:rPr>
                <w:rFonts w:ascii="仿宋_GB2312" w:eastAsia="仿宋_GB2312" w:hAnsi="仿宋_GB2312" w:cs="仿宋_GB2312" w:hint="eastAsia"/>
                <w:szCs w:val="21"/>
              </w:rPr>
              <w:t>1985.08</w:t>
            </w:r>
            <w:r>
              <w:rPr>
                <w:rFonts w:ascii="仿宋_GB2312" w:eastAsia="仿宋_GB2312" w:hAnsi="仿宋_GB2312" w:cs="仿宋_GB2312" w:hint="eastAsia"/>
                <w:szCs w:val="21"/>
              </w:rPr>
              <w:t>被某某单位授予某荣誉称号；</w:t>
            </w:r>
          </w:p>
          <w:p w:rsidR="00D65D2B" w:rsidRDefault="004B7B87">
            <w:pPr>
              <w:adjustRightInd w:val="0"/>
              <w:snapToGrid w:val="0"/>
              <w:spacing w:line="360" w:lineRule="exact"/>
              <w:ind w:firstLine="561"/>
              <w:rPr>
                <w:rFonts w:ascii="仿宋_GB2312" w:eastAsia="仿宋_GB2312" w:hAnsi="仿宋_GB2312" w:cs="仿宋_GB2312"/>
                <w:szCs w:val="21"/>
              </w:rPr>
            </w:pPr>
            <w:r>
              <w:rPr>
                <w:rFonts w:ascii="仿宋_GB2312" w:eastAsia="仿宋_GB2312" w:hAnsi="仿宋_GB2312" w:cs="仿宋_GB2312" w:hint="eastAsia"/>
                <w:szCs w:val="21"/>
              </w:rPr>
              <w:t>填写“五级梯队”及以上学术称号和综合荣誉表彰（见材料目录中的第</w:t>
            </w:r>
            <w:r>
              <w:rPr>
                <w:rFonts w:ascii="仿宋_GB2312" w:eastAsia="仿宋_GB2312" w:hAnsi="仿宋_GB2312" w:cs="仿宋_GB2312" w:hint="eastAsia"/>
                <w:szCs w:val="21"/>
              </w:rPr>
              <w:t>5</w:t>
            </w:r>
            <w:r>
              <w:rPr>
                <w:rFonts w:ascii="仿宋_GB2312" w:eastAsia="仿宋_GB2312" w:hAnsi="仿宋_GB2312" w:cs="仿宋_GB2312" w:hint="eastAsia"/>
                <w:szCs w:val="21"/>
              </w:rPr>
              <w:t>点）</w:t>
            </w:r>
          </w:p>
          <w:p w:rsidR="00D65D2B" w:rsidRDefault="00D65D2B">
            <w:pPr>
              <w:adjustRightInd w:val="0"/>
              <w:snapToGrid w:val="0"/>
              <w:spacing w:line="360" w:lineRule="exact"/>
              <w:ind w:firstLine="561"/>
              <w:rPr>
                <w:rFonts w:ascii="仿宋_GB2312" w:eastAsia="仿宋_GB2312" w:hAnsi="仿宋_GB2312" w:cs="仿宋_GB2312"/>
                <w:szCs w:val="21"/>
              </w:rPr>
            </w:pPr>
          </w:p>
        </w:tc>
      </w:tr>
      <w:tr w:rsidR="00D65D2B">
        <w:trPr>
          <w:cantSplit/>
          <w:trHeight w:val="2755"/>
        </w:trPr>
        <w:tc>
          <w:tcPr>
            <w:tcW w:w="1055" w:type="dxa"/>
            <w:tcBorders>
              <w:top w:val="single" w:sz="4" w:space="0" w:color="auto"/>
              <w:left w:val="single" w:sz="4" w:space="0" w:color="auto"/>
              <w:bottom w:val="single" w:sz="4" w:space="0" w:color="auto"/>
              <w:right w:val="single" w:sz="4" w:space="0" w:color="auto"/>
            </w:tcBorders>
            <w:vAlign w:val="center"/>
          </w:tcPr>
          <w:p w:rsidR="00D65D2B" w:rsidRDefault="004B7B87">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单</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位</w:t>
            </w:r>
          </w:p>
          <w:p w:rsidR="00D65D2B" w:rsidRDefault="004B7B87">
            <w:pPr>
              <w:spacing w:line="4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审</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核</w:t>
            </w:r>
          </w:p>
          <w:p w:rsidR="00D65D2B" w:rsidRDefault="004B7B87">
            <w:pPr>
              <w:spacing w:line="440" w:lineRule="exact"/>
              <w:jc w:val="center"/>
              <w:rPr>
                <w:rFonts w:ascii="仿宋_GB2312" w:eastAsia="仿宋_GB2312" w:hAnsi="仿宋_GB2312" w:cs="仿宋_GB2312"/>
                <w:b/>
                <w:bCs/>
                <w:spacing w:val="10"/>
                <w:szCs w:val="21"/>
              </w:rPr>
            </w:pPr>
            <w:r>
              <w:rPr>
                <w:rFonts w:ascii="仿宋_GB2312" w:eastAsia="仿宋_GB2312" w:hAnsi="仿宋_GB2312" w:cs="仿宋_GB2312" w:hint="eastAsia"/>
                <w:szCs w:val="21"/>
              </w:rPr>
              <w:t>意</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w:t>
            </w:r>
          </w:p>
        </w:tc>
        <w:tc>
          <w:tcPr>
            <w:tcW w:w="2989" w:type="dxa"/>
            <w:gridSpan w:val="5"/>
            <w:tcBorders>
              <w:top w:val="single" w:sz="4" w:space="0" w:color="auto"/>
              <w:left w:val="single" w:sz="4" w:space="0" w:color="auto"/>
              <w:bottom w:val="single" w:sz="4" w:space="0" w:color="auto"/>
              <w:right w:val="single" w:sz="4" w:space="0" w:color="auto"/>
            </w:tcBorders>
            <w:vAlign w:val="bottom"/>
          </w:tcPr>
          <w:p w:rsidR="00D65D2B" w:rsidRDefault="00D65D2B" w:rsidP="00A163D9">
            <w:pPr>
              <w:pStyle w:val="a3"/>
              <w:spacing w:afterLines="50" w:line="240" w:lineRule="auto"/>
              <w:ind w:firstLineChars="0" w:firstLine="0"/>
              <w:jc w:val="left"/>
              <w:rPr>
                <w:rFonts w:ascii="仿宋_GB2312" w:eastAsia="仿宋_GB2312" w:hAnsi="仿宋_GB2312" w:cs="仿宋_GB2312"/>
                <w:bCs/>
                <w:spacing w:val="10"/>
                <w:sz w:val="21"/>
                <w:szCs w:val="21"/>
              </w:rPr>
            </w:pPr>
          </w:p>
          <w:p w:rsidR="00D65D2B" w:rsidRDefault="004B7B87" w:rsidP="00A163D9">
            <w:pPr>
              <w:pStyle w:val="a3"/>
              <w:spacing w:afterLines="50" w:line="240" w:lineRule="auto"/>
              <w:ind w:firstLineChars="0" w:firstLine="0"/>
              <w:jc w:val="center"/>
              <w:rPr>
                <w:rFonts w:ascii="仿宋_GB2312" w:eastAsia="仿宋_GB2312" w:hAnsi="仿宋_GB2312" w:cs="仿宋_GB2312"/>
                <w:bCs/>
                <w:spacing w:val="10"/>
                <w:sz w:val="21"/>
                <w:szCs w:val="21"/>
              </w:rPr>
            </w:pPr>
            <w:r>
              <w:rPr>
                <w:rFonts w:ascii="仿宋_GB2312" w:eastAsia="仿宋_GB2312" w:hAnsi="仿宋_GB2312" w:cs="仿宋_GB2312" w:hint="eastAsia"/>
                <w:bCs/>
                <w:spacing w:val="10"/>
                <w:sz w:val="21"/>
                <w:szCs w:val="21"/>
              </w:rPr>
              <w:t>单位（盖章）</w:t>
            </w:r>
          </w:p>
          <w:p w:rsidR="00D65D2B" w:rsidRDefault="004B7B87">
            <w:pPr>
              <w:pStyle w:val="a3"/>
              <w:wordWrap w:val="0"/>
              <w:spacing w:line="240" w:lineRule="auto"/>
              <w:ind w:firstLineChars="0" w:firstLine="0"/>
              <w:jc w:val="right"/>
              <w:rPr>
                <w:rFonts w:ascii="仿宋_GB2312" w:eastAsia="仿宋_GB2312" w:hAnsi="仿宋_GB2312" w:cs="仿宋_GB2312"/>
                <w:bCs/>
                <w:spacing w:val="10"/>
                <w:sz w:val="21"/>
                <w:szCs w:val="21"/>
              </w:rPr>
            </w:pPr>
            <w:r>
              <w:rPr>
                <w:rFonts w:ascii="仿宋_GB2312" w:eastAsia="仿宋_GB2312" w:hAnsi="仿宋_GB2312" w:cs="仿宋_GB2312" w:hint="eastAsia"/>
                <w:bCs/>
                <w:spacing w:val="10"/>
                <w:sz w:val="21"/>
                <w:szCs w:val="21"/>
              </w:rPr>
              <w:t>年</w:t>
            </w:r>
            <w:r>
              <w:rPr>
                <w:rFonts w:ascii="仿宋_GB2312" w:eastAsia="仿宋_GB2312" w:hAnsi="仿宋_GB2312" w:cs="仿宋_GB2312" w:hint="eastAsia"/>
                <w:bCs/>
                <w:spacing w:val="10"/>
                <w:sz w:val="21"/>
                <w:szCs w:val="21"/>
              </w:rPr>
              <w:t xml:space="preserve">  </w:t>
            </w:r>
            <w:r>
              <w:rPr>
                <w:rFonts w:ascii="仿宋_GB2312" w:eastAsia="仿宋_GB2312" w:hAnsi="仿宋_GB2312" w:cs="仿宋_GB2312" w:hint="eastAsia"/>
                <w:bCs/>
                <w:spacing w:val="10"/>
                <w:sz w:val="21"/>
                <w:szCs w:val="21"/>
              </w:rPr>
              <w:t>月</w:t>
            </w:r>
            <w:r>
              <w:rPr>
                <w:rFonts w:ascii="仿宋_GB2312" w:eastAsia="仿宋_GB2312" w:hAnsi="仿宋_GB2312" w:cs="仿宋_GB2312" w:hint="eastAsia"/>
                <w:bCs/>
                <w:spacing w:val="10"/>
                <w:sz w:val="21"/>
                <w:szCs w:val="21"/>
              </w:rPr>
              <w:t xml:space="preserve">  </w:t>
            </w:r>
            <w:r>
              <w:rPr>
                <w:rFonts w:ascii="仿宋_GB2312" w:eastAsia="仿宋_GB2312" w:hAnsi="仿宋_GB2312" w:cs="仿宋_GB2312" w:hint="eastAsia"/>
                <w:bCs/>
                <w:spacing w:val="10"/>
                <w:sz w:val="21"/>
                <w:szCs w:val="21"/>
              </w:rPr>
              <w:t>日</w:t>
            </w:r>
          </w:p>
          <w:p w:rsidR="00D65D2B" w:rsidRDefault="00D65D2B">
            <w:pPr>
              <w:pStyle w:val="a3"/>
              <w:spacing w:line="240" w:lineRule="auto"/>
              <w:ind w:firstLineChars="0" w:firstLine="0"/>
              <w:jc w:val="right"/>
              <w:rPr>
                <w:rFonts w:ascii="仿宋_GB2312" w:eastAsia="仿宋_GB2312" w:hAnsi="仿宋_GB2312" w:cs="仿宋_GB2312"/>
                <w:bCs/>
                <w:spacing w:val="10"/>
                <w:sz w:val="21"/>
                <w:szCs w:val="21"/>
              </w:rPr>
            </w:pPr>
          </w:p>
        </w:tc>
        <w:tc>
          <w:tcPr>
            <w:tcW w:w="956" w:type="dxa"/>
            <w:gridSpan w:val="3"/>
            <w:tcBorders>
              <w:top w:val="single" w:sz="4" w:space="0" w:color="auto"/>
              <w:left w:val="single" w:sz="4" w:space="0" w:color="auto"/>
              <w:bottom w:val="single" w:sz="4" w:space="0" w:color="auto"/>
              <w:right w:val="single" w:sz="4" w:space="0" w:color="auto"/>
            </w:tcBorders>
            <w:vAlign w:val="center"/>
          </w:tcPr>
          <w:p w:rsidR="00D65D2B" w:rsidRDefault="004B7B8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教育局</w:t>
            </w:r>
          </w:p>
          <w:p w:rsidR="00D65D2B" w:rsidRDefault="004B7B87">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审</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核</w:t>
            </w:r>
          </w:p>
          <w:p w:rsidR="00D65D2B" w:rsidRDefault="004B7B87">
            <w:pPr>
              <w:spacing w:line="440" w:lineRule="exact"/>
              <w:jc w:val="center"/>
              <w:rPr>
                <w:rFonts w:ascii="仿宋_GB2312" w:eastAsia="仿宋_GB2312" w:hAnsi="仿宋_GB2312" w:cs="仿宋_GB2312"/>
                <w:b/>
                <w:bCs/>
                <w:spacing w:val="10"/>
                <w:szCs w:val="21"/>
              </w:rPr>
            </w:pPr>
            <w:r>
              <w:rPr>
                <w:rFonts w:ascii="仿宋_GB2312" w:eastAsia="仿宋_GB2312" w:hAnsi="仿宋_GB2312" w:cs="仿宋_GB2312" w:hint="eastAsia"/>
                <w:szCs w:val="21"/>
              </w:rPr>
              <w:t>意</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w:t>
            </w:r>
          </w:p>
        </w:tc>
        <w:tc>
          <w:tcPr>
            <w:tcW w:w="3522" w:type="dxa"/>
            <w:gridSpan w:val="5"/>
            <w:tcBorders>
              <w:top w:val="single" w:sz="4" w:space="0" w:color="auto"/>
              <w:left w:val="single" w:sz="4" w:space="0" w:color="auto"/>
              <w:bottom w:val="single" w:sz="4" w:space="0" w:color="auto"/>
              <w:right w:val="single" w:sz="4" w:space="0" w:color="auto"/>
            </w:tcBorders>
            <w:vAlign w:val="bottom"/>
          </w:tcPr>
          <w:p w:rsidR="00D65D2B" w:rsidRDefault="004B7B87">
            <w:pPr>
              <w:pStyle w:val="a3"/>
              <w:wordWrap w:val="0"/>
              <w:spacing w:line="240" w:lineRule="auto"/>
              <w:ind w:firstLineChars="0" w:firstLine="0"/>
              <w:jc w:val="right"/>
              <w:rPr>
                <w:rFonts w:ascii="仿宋_GB2312" w:eastAsia="仿宋_GB2312" w:hAnsi="仿宋_GB2312" w:cs="仿宋_GB2312"/>
                <w:bCs/>
                <w:spacing w:val="10"/>
                <w:sz w:val="21"/>
                <w:szCs w:val="21"/>
              </w:rPr>
            </w:pPr>
            <w:r>
              <w:rPr>
                <w:rFonts w:ascii="仿宋_GB2312" w:eastAsia="仿宋_GB2312" w:hAnsi="仿宋_GB2312" w:cs="仿宋_GB2312" w:hint="eastAsia"/>
                <w:bCs/>
                <w:spacing w:val="10"/>
                <w:sz w:val="21"/>
                <w:szCs w:val="21"/>
              </w:rPr>
              <w:t>年</w:t>
            </w:r>
            <w:r>
              <w:rPr>
                <w:rFonts w:ascii="仿宋_GB2312" w:eastAsia="仿宋_GB2312" w:hAnsi="仿宋_GB2312" w:cs="仿宋_GB2312" w:hint="eastAsia"/>
                <w:bCs/>
                <w:spacing w:val="10"/>
                <w:sz w:val="21"/>
                <w:szCs w:val="21"/>
              </w:rPr>
              <w:t xml:space="preserve">  </w:t>
            </w:r>
            <w:r>
              <w:rPr>
                <w:rFonts w:ascii="仿宋_GB2312" w:eastAsia="仿宋_GB2312" w:hAnsi="仿宋_GB2312" w:cs="仿宋_GB2312" w:hint="eastAsia"/>
                <w:bCs/>
                <w:spacing w:val="10"/>
                <w:sz w:val="21"/>
                <w:szCs w:val="21"/>
              </w:rPr>
              <w:t>月</w:t>
            </w:r>
            <w:r>
              <w:rPr>
                <w:rFonts w:ascii="仿宋_GB2312" w:eastAsia="仿宋_GB2312" w:hAnsi="仿宋_GB2312" w:cs="仿宋_GB2312" w:hint="eastAsia"/>
                <w:bCs/>
                <w:spacing w:val="10"/>
                <w:sz w:val="21"/>
                <w:szCs w:val="21"/>
              </w:rPr>
              <w:t xml:space="preserve">  </w:t>
            </w:r>
            <w:r>
              <w:rPr>
                <w:rFonts w:ascii="仿宋_GB2312" w:eastAsia="仿宋_GB2312" w:hAnsi="仿宋_GB2312" w:cs="仿宋_GB2312" w:hint="eastAsia"/>
                <w:bCs/>
                <w:spacing w:val="10"/>
                <w:sz w:val="21"/>
                <w:szCs w:val="21"/>
              </w:rPr>
              <w:t>日</w:t>
            </w:r>
          </w:p>
          <w:p w:rsidR="00D65D2B" w:rsidRDefault="00D65D2B">
            <w:pPr>
              <w:pStyle w:val="a3"/>
              <w:spacing w:line="240" w:lineRule="auto"/>
              <w:ind w:firstLineChars="0" w:firstLine="0"/>
              <w:jc w:val="right"/>
              <w:rPr>
                <w:rFonts w:ascii="仿宋_GB2312" w:eastAsia="仿宋_GB2312" w:hAnsi="仿宋_GB2312" w:cs="仿宋_GB2312"/>
                <w:bCs/>
                <w:spacing w:val="10"/>
                <w:sz w:val="21"/>
                <w:szCs w:val="21"/>
              </w:rPr>
            </w:pPr>
          </w:p>
        </w:tc>
      </w:tr>
    </w:tbl>
    <w:p w:rsidR="00D65D2B" w:rsidRDefault="004B7B87">
      <w:pPr>
        <w:spacing w:line="460" w:lineRule="exact"/>
        <w:rPr>
          <w:rFonts w:asciiTheme="minorEastAsia" w:hAnsiTheme="minorEastAsia"/>
          <w:szCs w:val="21"/>
        </w:rPr>
      </w:pPr>
      <w:r>
        <w:rPr>
          <w:rFonts w:asciiTheme="minorEastAsia" w:hAnsiTheme="minorEastAsia" w:hint="eastAsia"/>
          <w:szCs w:val="21"/>
        </w:rPr>
        <w:t>此表纸质稿</w:t>
      </w:r>
      <w:r>
        <w:rPr>
          <w:rFonts w:asciiTheme="minorEastAsia" w:hAnsiTheme="minorEastAsia" w:hint="eastAsia"/>
          <w:szCs w:val="21"/>
        </w:rPr>
        <w:t>无需装订</w:t>
      </w:r>
      <w:r>
        <w:rPr>
          <w:rFonts w:asciiTheme="minorEastAsia" w:hAnsiTheme="minorEastAsia" w:hint="eastAsia"/>
          <w:szCs w:val="21"/>
        </w:rPr>
        <w:t>，</w:t>
      </w:r>
      <w:r>
        <w:rPr>
          <w:rFonts w:asciiTheme="minorEastAsia" w:hAnsiTheme="minorEastAsia" w:hint="eastAsia"/>
          <w:szCs w:val="21"/>
        </w:rPr>
        <w:t>放入</w:t>
      </w:r>
      <w:r>
        <w:rPr>
          <w:rFonts w:asciiTheme="minorEastAsia" w:hAnsiTheme="minorEastAsia" w:hint="eastAsia"/>
          <w:szCs w:val="21"/>
        </w:rPr>
        <w:t>个人材料袋</w:t>
      </w:r>
      <w:r>
        <w:rPr>
          <w:rFonts w:asciiTheme="minorEastAsia" w:hAnsiTheme="minorEastAsia" w:hint="eastAsia"/>
          <w:szCs w:val="21"/>
        </w:rPr>
        <w:t>，</w:t>
      </w:r>
      <w:r>
        <w:rPr>
          <w:rFonts w:asciiTheme="minorEastAsia" w:hAnsiTheme="minorEastAsia" w:hint="eastAsia"/>
          <w:szCs w:val="21"/>
        </w:rPr>
        <w:t>交教育局组织人事科</w:t>
      </w:r>
      <w:r>
        <w:rPr>
          <w:rFonts w:asciiTheme="minorEastAsia" w:hAnsiTheme="minorEastAsia" w:hint="eastAsia"/>
          <w:szCs w:val="21"/>
        </w:rPr>
        <w:t>753</w:t>
      </w:r>
      <w:r>
        <w:rPr>
          <w:rFonts w:asciiTheme="minorEastAsia" w:hAnsiTheme="minorEastAsia" w:hint="eastAsia"/>
          <w:szCs w:val="21"/>
        </w:rPr>
        <w:t>办公室。</w:t>
      </w:r>
    </w:p>
    <w:p w:rsidR="00D65D2B" w:rsidRDefault="00D65D2B">
      <w:pPr>
        <w:spacing w:line="460" w:lineRule="exact"/>
        <w:rPr>
          <w:rFonts w:asciiTheme="minorEastAsia" w:hAnsiTheme="minorEastAsia"/>
          <w:szCs w:val="21"/>
        </w:rPr>
      </w:pPr>
    </w:p>
    <w:p w:rsidR="00D65D2B" w:rsidRDefault="00D65D2B">
      <w:pPr>
        <w:spacing w:line="460" w:lineRule="exact"/>
        <w:rPr>
          <w:rFonts w:asciiTheme="minorEastAsia" w:hAnsiTheme="minorEastAsia"/>
          <w:szCs w:val="21"/>
        </w:rPr>
      </w:pPr>
      <w:bookmarkStart w:id="0" w:name="_GoBack"/>
      <w:bookmarkEnd w:id="0"/>
    </w:p>
    <w:p w:rsidR="00D65D2B" w:rsidRDefault="004B7B87">
      <w:pPr>
        <w:spacing w:line="4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3</w:t>
      </w:r>
      <w:r>
        <w:rPr>
          <w:rFonts w:ascii="黑体" w:eastAsia="黑体" w:hAnsi="黑体" w:hint="eastAsia"/>
          <w:sz w:val="32"/>
          <w:szCs w:val="32"/>
        </w:rPr>
        <w:t>：</w:t>
      </w:r>
    </w:p>
    <w:p w:rsidR="00D65D2B" w:rsidRDefault="00D65D2B">
      <w:pPr>
        <w:spacing w:line="460" w:lineRule="exact"/>
        <w:rPr>
          <w:rFonts w:ascii="黑体" w:eastAsia="黑体" w:hAnsi="黑体"/>
          <w:sz w:val="32"/>
          <w:szCs w:val="32"/>
        </w:rPr>
      </w:pPr>
    </w:p>
    <w:p w:rsidR="00D65D2B" w:rsidRDefault="004B7B87">
      <w:pPr>
        <w:spacing w:line="460" w:lineRule="exact"/>
        <w:jc w:val="center"/>
        <w:rPr>
          <w:rFonts w:ascii="方正小标宋简体" w:eastAsia="方正小标宋简体" w:cs="仿宋_GB2312"/>
          <w:color w:val="000000" w:themeColor="text1"/>
          <w:sz w:val="32"/>
          <w:szCs w:val="32"/>
        </w:rPr>
      </w:pPr>
      <w:r>
        <w:rPr>
          <w:rFonts w:ascii="方正小标宋简体" w:eastAsia="方正小标宋简体" w:cs="仿宋_GB2312" w:hint="eastAsia"/>
          <w:color w:val="000000" w:themeColor="text1"/>
          <w:sz w:val="32"/>
          <w:szCs w:val="32"/>
        </w:rPr>
        <w:t>金坛区教育系统党政干部后备人才候选人支撑材料目录</w:t>
      </w:r>
    </w:p>
    <w:p w:rsidR="00D65D2B" w:rsidRDefault="00D65D2B">
      <w:pPr>
        <w:spacing w:line="460" w:lineRule="exact"/>
        <w:jc w:val="center"/>
        <w:rPr>
          <w:rFonts w:ascii="方正小标宋简体" w:eastAsia="方正小标宋简体" w:cs="仿宋_GB2312"/>
          <w:color w:val="000000" w:themeColor="text1"/>
          <w:sz w:val="32"/>
          <w:szCs w:val="32"/>
        </w:rPr>
      </w:pPr>
    </w:p>
    <w:p w:rsidR="00D65D2B" w:rsidRDefault="004B7B87">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学历证书复印件</w:t>
      </w:r>
    </w:p>
    <w:p w:rsidR="00D65D2B" w:rsidRDefault="004B7B87">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教师资格证书复印件</w:t>
      </w:r>
    </w:p>
    <w:p w:rsidR="00D65D2B" w:rsidRDefault="004B7B87">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专业技术职称证书复印件</w:t>
      </w:r>
    </w:p>
    <w:p w:rsidR="00D65D2B" w:rsidRDefault="004B7B87">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五级梯队学术称号证书复印件</w:t>
      </w:r>
    </w:p>
    <w:p w:rsidR="00D65D2B" w:rsidRDefault="004B7B87">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综合荣誉表彰证书复印件：由政府（不含乡镇）评选表彰的优秀教师、优秀共产党员、优秀教育工作者、十佳师德标兵、十佳青年教师、师德模范、德育先进工作者、劳动模范、五一劳动奖章获得者和优秀班主任（模范班主任）等</w:t>
      </w:r>
    </w:p>
    <w:p w:rsidR="00D65D2B" w:rsidRDefault="004B7B87">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教学工作业绩材料：由教育局主管业务部门组织的、获区二等奖以上奖励的评优课、基本功竞赛证书复印件等</w:t>
      </w:r>
    </w:p>
    <w:p w:rsidR="00D65D2B" w:rsidRDefault="004B7B87">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教科研工作业绩材料：论文或案例分析（区一等奖及以上或市级及以上发表）、课题（通过中期评估的区级及以上课题，只需上报中期评估表或结题鉴定书）等</w:t>
      </w:r>
    </w:p>
    <w:p w:rsidR="00D65D2B" w:rsidRDefault="004B7B87">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大学期间，学生会、共青团工作证明材料</w:t>
      </w:r>
    </w:p>
    <w:p w:rsidR="00D65D2B" w:rsidRDefault="004B7B87">
      <w:pPr>
        <w:spacing w:line="4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其他材料</w:t>
      </w:r>
    </w:p>
    <w:p w:rsidR="00D65D2B" w:rsidRDefault="00D65D2B">
      <w:pPr>
        <w:spacing w:line="460" w:lineRule="exact"/>
        <w:ind w:firstLineChars="200" w:firstLine="640"/>
        <w:rPr>
          <w:rFonts w:ascii="仿宋_GB2312" w:eastAsia="仿宋_GB2312"/>
          <w:color w:val="000000" w:themeColor="text1"/>
          <w:sz w:val="32"/>
          <w:szCs w:val="32"/>
        </w:rPr>
      </w:pPr>
    </w:p>
    <w:p w:rsidR="00D65D2B" w:rsidRDefault="00D65D2B">
      <w:pPr>
        <w:spacing w:line="460" w:lineRule="exact"/>
        <w:ind w:firstLineChars="200" w:firstLine="640"/>
        <w:rPr>
          <w:rFonts w:ascii="仿宋_GB2312" w:eastAsia="仿宋_GB2312"/>
          <w:color w:val="000000" w:themeColor="text1"/>
          <w:sz w:val="32"/>
          <w:szCs w:val="32"/>
        </w:rPr>
      </w:pPr>
    </w:p>
    <w:p w:rsidR="00D65D2B" w:rsidRDefault="00D65D2B">
      <w:pPr>
        <w:spacing w:line="460" w:lineRule="exact"/>
        <w:ind w:firstLineChars="200" w:firstLine="640"/>
        <w:rPr>
          <w:rFonts w:ascii="仿宋_GB2312" w:eastAsia="仿宋_GB2312"/>
          <w:color w:val="000000" w:themeColor="text1"/>
          <w:sz w:val="32"/>
          <w:szCs w:val="32"/>
        </w:rPr>
      </w:pPr>
    </w:p>
    <w:p w:rsidR="00D65D2B" w:rsidRDefault="004B7B87">
      <w:pPr>
        <w:spacing w:line="460" w:lineRule="exact"/>
        <w:rPr>
          <w:rFonts w:asciiTheme="minorEastAsia" w:hAnsiTheme="minorEastAsia"/>
          <w:szCs w:val="21"/>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说明：所有材料学校审核后按顺序装订，每人一袋</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复印件加盖学校公章。</w:t>
      </w:r>
      <w:r>
        <w:rPr>
          <w:rFonts w:ascii="仿宋_GB2312" w:eastAsia="仿宋_GB2312" w:hint="eastAsia"/>
          <w:color w:val="000000" w:themeColor="text1"/>
          <w:sz w:val="32"/>
          <w:szCs w:val="32"/>
        </w:rPr>
        <w:t>所有材料不退回，请自留备份</w:t>
      </w:r>
      <w:r>
        <w:rPr>
          <w:rFonts w:ascii="仿宋_GB2312" w:eastAsia="仿宋_GB2312" w:hint="eastAsia"/>
          <w:color w:val="000000" w:themeColor="text1"/>
          <w:sz w:val="32"/>
          <w:szCs w:val="32"/>
        </w:rPr>
        <w:t>。</w:t>
      </w:r>
    </w:p>
    <w:sectPr w:rsidR="00D65D2B" w:rsidSect="00D65D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B87" w:rsidRDefault="004B7B87" w:rsidP="00A163D9">
      <w:r>
        <w:separator/>
      </w:r>
    </w:p>
  </w:endnote>
  <w:endnote w:type="continuationSeparator" w:id="1">
    <w:p w:rsidR="004B7B87" w:rsidRDefault="004B7B87" w:rsidP="00A163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B87" w:rsidRDefault="004B7B87" w:rsidP="00A163D9">
      <w:r>
        <w:separator/>
      </w:r>
    </w:p>
  </w:footnote>
  <w:footnote w:type="continuationSeparator" w:id="1">
    <w:p w:rsidR="004B7B87" w:rsidRDefault="004B7B87" w:rsidP="00A163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30038E"/>
    <w:rsid w:val="004B7B87"/>
    <w:rsid w:val="00A163D9"/>
    <w:rsid w:val="00D65D2B"/>
    <w:rsid w:val="04322F3C"/>
    <w:rsid w:val="043C3EEB"/>
    <w:rsid w:val="0771540C"/>
    <w:rsid w:val="0E9A756D"/>
    <w:rsid w:val="12822EFA"/>
    <w:rsid w:val="1630038E"/>
    <w:rsid w:val="19426456"/>
    <w:rsid w:val="2F3D263D"/>
    <w:rsid w:val="2F9A7250"/>
    <w:rsid w:val="380A3B9B"/>
    <w:rsid w:val="3A092D31"/>
    <w:rsid w:val="3D185443"/>
    <w:rsid w:val="41E33212"/>
    <w:rsid w:val="47995AAB"/>
    <w:rsid w:val="520D1B78"/>
    <w:rsid w:val="56D26487"/>
    <w:rsid w:val="5707734A"/>
    <w:rsid w:val="5E0E762B"/>
    <w:rsid w:val="6B596E94"/>
    <w:rsid w:val="6BF71CE4"/>
    <w:rsid w:val="6D636557"/>
    <w:rsid w:val="72500660"/>
    <w:rsid w:val="774D7684"/>
    <w:rsid w:val="7EC64BF0"/>
    <w:rsid w:val="7F421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D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65D2B"/>
    <w:pPr>
      <w:spacing w:line="800" w:lineRule="exact"/>
      <w:ind w:firstLineChars="200" w:firstLine="640"/>
    </w:pPr>
    <w:rPr>
      <w:rFonts w:ascii="Times New Roman" w:eastAsia="宋体" w:hAnsi="Times New Roman" w:cs="Times New Roman"/>
      <w:sz w:val="32"/>
    </w:rPr>
  </w:style>
  <w:style w:type="character" w:styleId="a4">
    <w:name w:val="Hyperlink"/>
    <w:basedOn w:val="a0"/>
    <w:qFormat/>
    <w:rsid w:val="00D65D2B"/>
    <w:rPr>
      <w:color w:val="0000FF"/>
      <w:u w:val="single"/>
    </w:rPr>
  </w:style>
  <w:style w:type="paragraph" w:styleId="a5">
    <w:name w:val="header"/>
    <w:basedOn w:val="a"/>
    <w:link w:val="Char"/>
    <w:rsid w:val="00A16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163D9"/>
    <w:rPr>
      <w:kern w:val="2"/>
      <w:sz w:val="18"/>
      <w:szCs w:val="18"/>
    </w:rPr>
  </w:style>
  <w:style w:type="paragraph" w:styleId="a6">
    <w:name w:val="footer"/>
    <w:basedOn w:val="a"/>
    <w:link w:val="Char0"/>
    <w:rsid w:val="00A163D9"/>
    <w:pPr>
      <w:tabs>
        <w:tab w:val="center" w:pos="4153"/>
        <w:tab w:val="right" w:pos="8306"/>
      </w:tabs>
      <w:snapToGrid w:val="0"/>
      <w:jc w:val="left"/>
    </w:pPr>
    <w:rPr>
      <w:sz w:val="18"/>
      <w:szCs w:val="18"/>
    </w:rPr>
  </w:style>
  <w:style w:type="character" w:customStyle="1" w:styleId="Char0">
    <w:name w:val="页脚 Char"/>
    <w:basedOn w:val="a0"/>
    <w:link w:val="a6"/>
    <w:rsid w:val="00A163D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致远</dc:creator>
  <cp:lastModifiedBy>NTKO</cp:lastModifiedBy>
  <cp:revision>3</cp:revision>
  <cp:lastPrinted>2020-04-14T01:31:00Z</cp:lastPrinted>
  <dcterms:created xsi:type="dcterms:W3CDTF">2020-04-10T09:21:00Z</dcterms:created>
  <dcterms:modified xsi:type="dcterms:W3CDTF">2020-04-14T02:56:00Z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